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727C13F7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</w:t>
      </w:r>
      <w:r w:rsidR="00306745">
        <w:rPr>
          <w:b/>
        </w:rPr>
        <w:t>4</w:t>
      </w:r>
      <w:r>
        <w:rPr>
          <w:b/>
        </w:rPr>
        <w:t xml:space="preserve"> Standards: </w:t>
      </w:r>
    </w:p>
    <w:p w14:paraId="1E1BD045" w14:textId="0D7C340D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TAHSTLCR1: Write original dramatic arts literature for film, television, or theatre that convey a real or imagined experience. </w:t>
      </w:r>
    </w:p>
    <w:p w14:paraId="2C11B11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(ELAGSE12W3)</w:t>
      </w:r>
      <w:r w:rsidRPr="00FA358D">
        <w:rPr>
          <w:rFonts w:ascii="Times New Roman" w:hAnsi="Times New Roman" w:cs="Times New Roman"/>
          <w:sz w:val="16"/>
        </w:rPr>
        <w:t xml:space="preserve"> Write narratives to develop real or imagined experiences or events using effective technique, well-chosen details, and well-structured event sequences.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</w:t>
      </w:r>
      <w:proofErr w:type="gramStart"/>
      <w:r w:rsidRPr="0071277C">
        <w:rPr>
          <w:rFonts w:ascii="Times New Roman" w:hAnsi="Times New Roman" w:cs="Times New Roman"/>
          <w:b/>
          <w:sz w:val="16"/>
        </w:rPr>
        <w:t>a)</w:t>
      </w:r>
      <w:r w:rsidRPr="0071277C">
        <w:rPr>
          <w:rFonts w:ascii="Times New Roman" w:hAnsi="Times New Roman" w:cs="Times New Roman"/>
          <w:sz w:val="16"/>
        </w:rPr>
        <w:t>Engage</w:t>
      </w:r>
      <w:proofErr w:type="gramEnd"/>
      <w:r w:rsidRPr="0071277C">
        <w:rPr>
          <w:rFonts w:ascii="Times New Roman" w:hAnsi="Times New Roman" w:cs="Times New Roman"/>
          <w:sz w:val="16"/>
        </w:rPr>
        <w:t xml:space="preserve"> and orient the reader by setting out a problem, situation, or observation, establishing one or multiple point(s) of view, and introduce a narrator.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(ELAGSE12W2e)</w:t>
      </w:r>
      <w:r w:rsidRPr="00FA358D">
        <w:rPr>
          <w:rFonts w:ascii="Times New Roman" w:hAnsi="Times New Roman" w:cs="Times New Roman"/>
          <w:sz w:val="16"/>
        </w:rPr>
        <w:t xml:space="preserve"> Establish and maintain an appropriate style/tone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(ELAGSE12Wb)</w:t>
      </w:r>
      <w:r w:rsidRPr="00FA358D">
        <w:rPr>
          <w:rFonts w:ascii="Times New Roman" w:hAnsi="Times New Roman" w:cs="Times New Roman"/>
          <w:sz w:val="16"/>
        </w:rPr>
        <w:t xml:space="preserve"> Use narrative techniques, such as dialogue, pacing, description, reflection, and multiple plot lines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(ELAGSE12W3e)</w:t>
      </w:r>
      <w:r w:rsidRPr="00FA358D">
        <w:rPr>
          <w:rFonts w:ascii="Times New Roman" w:hAnsi="Times New Roman" w:cs="Times New Roman"/>
          <w:sz w:val="16"/>
        </w:rPr>
        <w:t xml:space="preserve"> Provide a conclusion that follows from and reflects on what is experienced, observed, or resolved over the course of the narrative.</w:t>
      </w:r>
    </w:p>
    <w:p w14:paraId="3DC3D13E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TAHSTLCR2: Develop scripts through theatrical techniques</w:t>
      </w:r>
    </w:p>
    <w:p w14:paraId="1C3F041A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Differentiate between dramatic and traditional literary writing and utilize common steps of the playwriting process.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(ELAGSESL4)</w:t>
      </w:r>
      <w:r w:rsidRPr="00FA358D">
        <w:rPr>
          <w:rFonts w:ascii="Times New Roman" w:hAnsi="Times New Roman" w:cs="Times New Roman"/>
          <w:sz w:val="16"/>
        </w:rPr>
        <w:t xml:space="preserve"> Present info, findings, and supporting evidence clearly, concisely, and logically such that listeners can follow the line of reasoning and organization, development, substance, and style.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(ELAGSESL5)</w:t>
      </w:r>
      <w:r w:rsidRPr="00FA358D">
        <w:rPr>
          <w:rFonts w:ascii="Times New Roman" w:hAnsi="Times New Roman" w:cs="Times New Roman"/>
          <w:sz w:val="16"/>
        </w:rPr>
        <w:t xml:space="preserve"> Make strategic use of digital media in presentations to enhance understandings of findings, reasoning, and evidence and to add interest.</w:t>
      </w:r>
    </w:p>
    <w:p w14:paraId="388D255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TAHSTLCR3: (L1, L2) Produce clear and concise writing that includes the conventions of standard English grammar and usage</w:t>
      </w:r>
    </w:p>
    <w:p w14:paraId="19DEA140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Examine and outline the steps and conventions involved in the creation of a theatre text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b/>
          <w:sz w:val="16"/>
        </w:rPr>
        <w:t xml:space="preserve">b. </w:t>
      </w:r>
      <w:r w:rsidRPr="0071277C">
        <w:rPr>
          <w:rFonts w:ascii="Times New Roman" w:hAnsi="Times New Roman" w:cs="Times New Roman"/>
          <w:sz w:val="16"/>
        </w:rPr>
        <w:t>Develop original texts using theatre techniques (e.g., improvisation, adapting non-theatre literature, playwriting exercises)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(ELAGSEW1b)</w:t>
      </w:r>
      <w:r w:rsidRPr="0071277C">
        <w:rPr>
          <w:rFonts w:ascii="Times New Roman" w:hAnsi="Times New Roman" w:cs="Times New Roman"/>
          <w:sz w:val="16"/>
        </w:rPr>
        <w:t xml:space="preserve"> Develop claim(s) and counterclaims fairly, supplying evidence for each while pointing out the strengths and limitations of both in a manner that anticipates the audience’s knowledge level and concerns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(ELAGSEW1c)</w:t>
      </w:r>
      <w:r w:rsidRPr="00FA358D">
        <w:rPr>
          <w:rFonts w:ascii="Times New Roman" w:hAnsi="Times New Roman" w:cs="Times New Roman"/>
          <w:sz w:val="16"/>
        </w:rPr>
        <w:t xml:space="preserve"> Use words and phrases, and clauses to link the major sections of the text, create cohesion, and clarify the relationships between claim(s) and counterclaims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(ELAGSEW2b)</w:t>
      </w:r>
      <w:r w:rsidRPr="00FA358D">
        <w:rPr>
          <w:rFonts w:ascii="Times New Roman" w:hAnsi="Times New Roman" w:cs="Times New Roman"/>
          <w:sz w:val="16"/>
        </w:rPr>
        <w:t xml:space="preserve"> Develop the topic with well-chosen, relevant, and sufficient facts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(ELAGSEW2c)</w:t>
      </w:r>
      <w:r w:rsidRPr="00FA358D">
        <w:rPr>
          <w:rFonts w:ascii="Times New Roman" w:hAnsi="Times New Roman" w:cs="Times New Roman"/>
          <w:sz w:val="16"/>
        </w:rPr>
        <w:t xml:space="preserve"> Use appropriate and varied transitions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language and domain-specific vocab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(ELAGSEW1e)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Establish and maintain an appropriate style and objective tone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(ELAGSEW3c)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a variety of techniques to sequence events so that they build on one another to create a coherent whole.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words and phrases, telling details, and sensory language to convey a vivid picture of the experiences, events, setting, and/or characters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(ELAGSE12W4)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Produce clear and coherent writing in which the development, organization, and style are appropriate to task, purpose,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(ELAGSE12W5)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Develop and strengthen writing as needed by planning, revising, editing, rewriting, or trying a new approach focusing on specific purpose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(ELAGSE12W6)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 xml:space="preserve">Use tech to produce, publish, and update individual or shared writing projects. </w:t>
      </w:r>
    </w:p>
    <w:p w14:paraId="0CDCC688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TAHSTLPR1: Analyze and create characters in dramatic arts literature from the perspective of an actor/performer.</w:t>
      </w:r>
    </w:p>
    <w:p w14:paraId="0CB8FE51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Use performance to analyze a character’s role and significance to the meaning of the play.</w:t>
      </w:r>
    </w:p>
    <w:p w14:paraId="300111AA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Integrate multiple sources of info presented in diverse or formats evaluating the credibility and accuracy of each source.</w:t>
      </w:r>
    </w:p>
    <w:p w14:paraId="340F6EFD" w14:textId="77777777" w:rsidR="0071277C" w:rsidRPr="00FA358D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Evaluate and/or reflect on a speaker’s point of view, reasoning, and use of evidence and rhetoric. </w:t>
      </w:r>
    </w:p>
    <w:p w14:paraId="4F21BDA5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TAHSTLRE1: Evaluate various aspects of dramatic arts literature using appropriate supporting evidence. </w:t>
      </w:r>
    </w:p>
    <w:p w14:paraId="5C7545B2" w14:textId="77777777" w:rsidR="0071277C" w:rsidRPr="00FA358D" w:rsidRDefault="0071277C" w:rsidP="0071277C">
      <w:pPr>
        <w:pStyle w:val="Header"/>
        <w:numPr>
          <w:ilvl w:val="0"/>
          <w:numId w:val="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Compare and summarize theatre literature from various historical periods, cultures, and styles.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Develop and apply a set of comprehensive criteria for theatre text analysis.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Compare and contrast theatre texts to live/film performance.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Determine the meaning of words and phrases as they are </w:t>
      </w:r>
      <w:proofErr w:type="spellStart"/>
      <w:r>
        <w:rPr>
          <w:rFonts w:ascii="Times New Roman" w:hAnsi="Times New Roman" w:cs="Times New Roman"/>
          <w:sz w:val="16"/>
        </w:rPr>
        <w:t>use din</w:t>
      </w:r>
      <w:proofErr w:type="spellEnd"/>
      <w:r>
        <w:rPr>
          <w:rFonts w:ascii="Times New Roman" w:hAnsi="Times New Roman" w:cs="Times New Roman"/>
          <w:sz w:val="16"/>
        </w:rPr>
        <w:t xml:space="preserve"> the text, including figurative and connotative meanings; analyze the cumulative impact of specific word choices on meaning and tone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analyze how an author’s choices concerning how to structure a text, order events within it and manipulate time, create such effects as mystery, tension, or surprise.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analyze a particular point of view or cultural experience reflected in a work of literature from outside the US., drawing on a wide reading of world literature.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analyze the representation of a subject or a key scene in two or three different artistic mediums, including what is emphasized or absent in each treatment.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Analyze how an author draws on and transforms source material in a specific work. </w:t>
      </w:r>
    </w:p>
    <w:p w14:paraId="19FFA6F1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TAHSTLCN1: Connect film, television, and theatre literature to its dramaturgical contexts and other disciplines.</w:t>
      </w:r>
    </w:p>
    <w:p w14:paraId="7FB426E4" w14:textId="77777777" w:rsidR="0071277C" w:rsidRPr="0071277C" w:rsidRDefault="0071277C" w:rsidP="0071277C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Trace the development of theatre from earliest forms to contemporary forms.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Identify and summarize contributions made to the development of theatre literature by different cultures and traditions.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Research and explain how cultural and historical factors have influenced playwrights and theatre literature.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Identify the elements, influences, and contributions of other art forms and content areas to theatre literature.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conduct short as well as more sustained research projects to answer a question or solve a problem; narrow or broaden the inquiry when appropriate; synthesize multiple sources on the subject, demonstrating understanding of the subject under investigation.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gather relevant info from multiple authoritative print and digital sources, using advanced searches effectively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draw evidence from a variety of literary or informational texts of varying lengths and complexity to support analysis, reflection, and research.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write routinely over extended time frames for a range of tasks, purposes, and audiences. </w:t>
      </w:r>
    </w:p>
    <w:p w14:paraId="1606CE0F" w14:textId="194382F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ELAGSE12SL1, ELAGSE12SL2, ELAGSE12SL3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3849"/>
        <w:gridCol w:w="2247"/>
        <w:gridCol w:w="1549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49912CA8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2B54EF">
              <w:rPr>
                <w:rFonts w:ascii="Times New Roman" w:hAnsi="Times New Roman" w:cs="Times New Roman"/>
                <w:b/>
              </w:rPr>
              <w:t>April14</w:t>
            </w:r>
          </w:p>
        </w:tc>
        <w:tc>
          <w:tcPr>
            <w:tcW w:w="1445" w:type="dxa"/>
          </w:tcPr>
          <w:p w14:paraId="1AEC1D13" w14:textId="5FE241A5" w:rsidR="00147161" w:rsidRPr="008E4945" w:rsidRDefault="002B54EF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BREAK</w:t>
            </w:r>
          </w:p>
        </w:tc>
        <w:tc>
          <w:tcPr>
            <w:tcW w:w="1620" w:type="dxa"/>
          </w:tcPr>
          <w:p w14:paraId="57ED0F11" w14:textId="6286C417" w:rsidR="006258F0" w:rsidRPr="008E4945" w:rsidRDefault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BREAK</w:t>
            </w:r>
          </w:p>
        </w:tc>
        <w:tc>
          <w:tcPr>
            <w:tcW w:w="3070" w:type="dxa"/>
          </w:tcPr>
          <w:p w14:paraId="7A7DB2FE" w14:textId="72A64601" w:rsidR="00055A9F" w:rsidRPr="00DE080E" w:rsidRDefault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BREAK</w:t>
            </w:r>
          </w:p>
        </w:tc>
        <w:tc>
          <w:tcPr>
            <w:tcW w:w="3849" w:type="dxa"/>
          </w:tcPr>
          <w:p w14:paraId="1C4137A1" w14:textId="61C59C0F" w:rsidR="009103B4" w:rsidRPr="008E4945" w:rsidRDefault="002B54EF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BREAK</w:t>
            </w:r>
          </w:p>
        </w:tc>
        <w:tc>
          <w:tcPr>
            <w:tcW w:w="2247" w:type="dxa"/>
          </w:tcPr>
          <w:p w14:paraId="0CFFCFF1" w14:textId="3E7181F2" w:rsidR="003C6F56" w:rsidRPr="008E4945" w:rsidRDefault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BREAK</w:t>
            </w:r>
          </w:p>
        </w:tc>
        <w:tc>
          <w:tcPr>
            <w:tcW w:w="1549" w:type="dxa"/>
          </w:tcPr>
          <w:p w14:paraId="4CD909B8" w14:textId="577F9D3C" w:rsidR="00220713" w:rsidRPr="008E4945" w:rsidRDefault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BREAK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55BFE6C7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11951">
              <w:rPr>
                <w:rFonts w:ascii="Times New Roman" w:hAnsi="Times New Roman" w:cs="Times New Roman"/>
                <w:b/>
              </w:rPr>
              <w:t>April 1</w:t>
            </w:r>
            <w:r w:rsidR="002B54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45" w:type="dxa"/>
          </w:tcPr>
          <w:p w14:paraId="6357B060" w14:textId="1C53A90B" w:rsidR="006714BE" w:rsidRPr="008E4945" w:rsidRDefault="00D91A9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how to write for TV. </w:t>
            </w:r>
          </w:p>
        </w:tc>
        <w:tc>
          <w:tcPr>
            <w:tcW w:w="1620" w:type="dxa"/>
          </w:tcPr>
          <w:p w14:paraId="176069E6" w14:textId="0C9C938D" w:rsidR="006714BE" w:rsidRPr="008E4945" w:rsidRDefault="00D91A9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write for TV by learning the difference between a TV and a movie script. </w:t>
            </w:r>
          </w:p>
        </w:tc>
        <w:tc>
          <w:tcPr>
            <w:tcW w:w="3070" w:type="dxa"/>
          </w:tcPr>
          <w:p w14:paraId="212BDDC1" w14:textId="36B4818E" w:rsidR="00877F70" w:rsidRPr="008E4945" w:rsidRDefault="00911951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should be writing for their TV scripts as a group.</w:t>
            </w:r>
          </w:p>
        </w:tc>
        <w:tc>
          <w:tcPr>
            <w:tcW w:w="3849" w:type="dxa"/>
          </w:tcPr>
          <w:p w14:paraId="171DEBF4" w14:textId="77777777" w:rsidR="009103B4" w:rsidRDefault="0091195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  <w:p w14:paraId="61EB3AF3" w14:textId="77777777" w:rsidR="002B54EF" w:rsidRDefault="002B54EF" w:rsidP="00220713">
            <w:pPr>
              <w:rPr>
                <w:rFonts w:ascii="Times New Roman" w:hAnsi="Times New Roman" w:cs="Times New Roman"/>
              </w:rPr>
            </w:pPr>
          </w:p>
          <w:p w14:paraId="1599A684" w14:textId="77777777" w:rsidR="002B54EF" w:rsidRDefault="002B54EF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should have Act 1 completed for their group by Thursday for their sitcom/1hr pilot episode. </w:t>
            </w:r>
          </w:p>
          <w:p w14:paraId="6D17398A" w14:textId="77777777" w:rsidR="002B54EF" w:rsidRDefault="002B54EF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date for all 3 acts will be May 2</w:t>
            </w:r>
            <w:r w:rsidRPr="002B54EF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AE6FD32" w14:textId="270212A4" w:rsidR="002B54EF" w:rsidRPr="008E4945" w:rsidRDefault="002B54EF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also be completing a </w:t>
            </w:r>
            <w:proofErr w:type="spellStart"/>
            <w:r>
              <w:rPr>
                <w:rFonts w:ascii="Times New Roman" w:hAnsi="Times New Roman" w:cs="Times New Roman"/>
              </w:rPr>
              <w:t>lookbook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247" w:type="dxa"/>
          </w:tcPr>
          <w:p w14:paraId="7A8C36F6" w14:textId="10AD241A" w:rsidR="009103B4" w:rsidRPr="008E4945" w:rsidRDefault="0091195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1549" w:type="dxa"/>
          </w:tcPr>
          <w:p w14:paraId="7025665D" w14:textId="2FD0B9F3" w:rsidR="00220713" w:rsidRPr="008E4945" w:rsidRDefault="00911951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4336A76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911951">
              <w:rPr>
                <w:rFonts w:ascii="Times New Roman" w:hAnsi="Times New Roman" w:cs="Times New Roman"/>
                <w:b/>
              </w:rPr>
              <w:t>April</w:t>
            </w:r>
            <w:r w:rsidR="002B54E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45" w:type="dxa"/>
          </w:tcPr>
          <w:p w14:paraId="404AECD9" w14:textId="02ECF7C9" w:rsidR="00220713" w:rsidRPr="008E4945" w:rsidRDefault="00D91A9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for TV.</w:t>
            </w:r>
          </w:p>
        </w:tc>
        <w:tc>
          <w:tcPr>
            <w:tcW w:w="1620" w:type="dxa"/>
          </w:tcPr>
          <w:p w14:paraId="4605629D" w14:textId="33945C9C" w:rsidR="00220713" w:rsidRPr="008E4945" w:rsidRDefault="00D91A9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for TV by learning the difference between a TV and a movie script.</w:t>
            </w:r>
          </w:p>
        </w:tc>
        <w:tc>
          <w:tcPr>
            <w:tcW w:w="3070" w:type="dxa"/>
          </w:tcPr>
          <w:p w14:paraId="23DB78D1" w14:textId="73914795" w:rsidR="008B6CB6" w:rsidRPr="008E4945" w:rsidRDefault="00911951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3849" w:type="dxa"/>
          </w:tcPr>
          <w:p w14:paraId="21C66C8A" w14:textId="77777777" w:rsidR="002B54EF" w:rsidRDefault="002B54EF" w:rsidP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  <w:p w14:paraId="543EAC25" w14:textId="77777777" w:rsidR="002B54EF" w:rsidRDefault="002B54EF" w:rsidP="002B54EF">
            <w:pPr>
              <w:rPr>
                <w:rFonts w:ascii="Times New Roman" w:hAnsi="Times New Roman" w:cs="Times New Roman"/>
              </w:rPr>
            </w:pPr>
          </w:p>
          <w:p w14:paraId="035EE242" w14:textId="77777777" w:rsidR="002B54EF" w:rsidRDefault="002B54EF" w:rsidP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should have Act 1 completed for their group by Thursday for their sitcom/1hr pilot episode. </w:t>
            </w:r>
          </w:p>
          <w:p w14:paraId="6A1AB725" w14:textId="77777777" w:rsidR="002B54EF" w:rsidRDefault="002B54EF" w:rsidP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date for all 3 acts will be May 2</w:t>
            </w:r>
            <w:r w:rsidRPr="002B54EF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16AEDA1" w14:textId="1DF0F6FC" w:rsidR="00877F70" w:rsidRPr="008E4945" w:rsidRDefault="002B54EF" w:rsidP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also be completing a </w:t>
            </w:r>
            <w:proofErr w:type="spellStart"/>
            <w:r>
              <w:rPr>
                <w:rFonts w:ascii="Times New Roman" w:hAnsi="Times New Roman" w:cs="Times New Roman"/>
              </w:rPr>
              <w:t>lookbook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247" w:type="dxa"/>
          </w:tcPr>
          <w:p w14:paraId="7E2ADAFA" w14:textId="11981B7B" w:rsidR="00DC4CF1" w:rsidRPr="008E4945" w:rsidRDefault="00911951" w:rsidP="0087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1549" w:type="dxa"/>
          </w:tcPr>
          <w:p w14:paraId="4D1FB071" w14:textId="574BB23C" w:rsidR="00220713" w:rsidRPr="008E4945" w:rsidRDefault="0091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6B87CDF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11951">
              <w:rPr>
                <w:rFonts w:ascii="Times New Roman" w:hAnsi="Times New Roman" w:cs="Times New Roman"/>
                <w:b/>
              </w:rPr>
              <w:t>April</w:t>
            </w:r>
            <w:r w:rsidR="002B54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5" w:type="dxa"/>
          </w:tcPr>
          <w:p w14:paraId="682D461F" w14:textId="57EA9B95" w:rsidR="007905D9" w:rsidRPr="008E4945" w:rsidRDefault="00D91A9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how to write for TV.</w:t>
            </w:r>
          </w:p>
        </w:tc>
        <w:tc>
          <w:tcPr>
            <w:tcW w:w="1620" w:type="dxa"/>
          </w:tcPr>
          <w:p w14:paraId="36020557" w14:textId="5DB191C1" w:rsidR="007905D9" w:rsidRPr="008E4945" w:rsidRDefault="00D91A9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write for TV by learning the difference between a TV and a movie script.</w:t>
            </w:r>
          </w:p>
        </w:tc>
        <w:tc>
          <w:tcPr>
            <w:tcW w:w="3070" w:type="dxa"/>
          </w:tcPr>
          <w:p w14:paraId="6CC81092" w14:textId="6E40F492" w:rsidR="0086320D" w:rsidRPr="008E4945" w:rsidRDefault="00911951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3849" w:type="dxa"/>
          </w:tcPr>
          <w:p w14:paraId="70992246" w14:textId="77777777" w:rsidR="002B54EF" w:rsidRDefault="002B54EF" w:rsidP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  <w:p w14:paraId="3DC4CA72" w14:textId="77777777" w:rsidR="002B54EF" w:rsidRDefault="002B54EF" w:rsidP="002B54EF">
            <w:pPr>
              <w:rPr>
                <w:rFonts w:ascii="Times New Roman" w:hAnsi="Times New Roman" w:cs="Times New Roman"/>
              </w:rPr>
            </w:pPr>
          </w:p>
          <w:p w14:paraId="41974A5C" w14:textId="77777777" w:rsidR="002B54EF" w:rsidRDefault="002B54EF" w:rsidP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should have Act 1 completed for their group by Thursday for their sitcom/1hr pilot episode. </w:t>
            </w:r>
          </w:p>
          <w:p w14:paraId="640C882E" w14:textId="77777777" w:rsidR="002B54EF" w:rsidRDefault="002B54EF" w:rsidP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 date for all 3 acts will be May 2</w:t>
            </w:r>
            <w:r w:rsidRPr="002B54EF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230A7CD" w14:textId="4FD147F8" w:rsidR="00220713" w:rsidRPr="008E4945" w:rsidRDefault="002B54EF" w:rsidP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also be completing a </w:t>
            </w:r>
            <w:proofErr w:type="spellStart"/>
            <w:r>
              <w:rPr>
                <w:rFonts w:ascii="Times New Roman" w:hAnsi="Times New Roman" w:cs="Times New Roman"/>
              </w:rPr>
              <w:t>lookbook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247" w:type="dxa"/>
          </w:tcPr>
          <w:p w14:paraId="2FA23991" w14:textId="57748A5B" w:rsidR="00DC4CF1" w:rsidRPr="008E4945" w:rsidRDefault="00911951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  <w:tc>
          <w:tcPr>
            <w:tcW w:w="1549" w:type="dxa"/>
          </w:tcPr>
          <w:p w14:paraId="7D873E32" w14:textId="0CCF4CC6" w:rsidR="00220713" w:rsidRPr="008E4945" w:rsidRDefault="0091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start writing their TV scripts as a group.</w:t>
            </w: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6C8BDEC9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>,</w:t>
            </w:r>
            <w:r w:rsidR="00911951">
              <w:rPr>
                <w:rFonts w:ascii="Times New Roman" w:hAnsi="Times New Roman" w:cs="Times New Roman"/>
                <w:b/>
              </w:rPr>
              <w:t xml:space="preserve"> April</w:t>
            </w:r>
            <w:r w:rsidR="002B54E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45" w:type="dxa"/>
          </w:tcPr>
          <w:p w14:paraId="384ACD8A" w14:textId="2187AB54" w:rsidR="007905D9" w:rsidRPr="008E4945" w:rsidRDefault="002B54EF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FRIDAY</w:t>
            </w:r>
          </w:p>
        </w:tc>
        <w:tc>
          <w:tcPr>
            <w:tcW w:w="1620" w:type="dxa"/>
          </w:tcPr>
          <w:p w14:paraId="2D549520" w14:textId="49FE3E92" w:rsidR="007905D9" w:rsidRPr="008E4945" w:rsidRDefault="002B54EF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FRIDAY</w:t>
            </w:r>
          </w:p>
        </w:tc>
        <w:tc>
          <w:tcPr>
            <w:tcW w:w="3070" w:type="dxa"/>
          </w:tcPr>
          <w:p w14:paraId="4CD814FF" w14:textId="2CE3C861" w:rsidR="0086320D" w:rsidRPr="008E4945" w:rsidRDefault="002B54EF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FRIDAY</w:t>
            </w:r>
          </w:p>
        </w:tc>
        <w:tc>
          <w:tcPr>
            <w:tcW w:w="3849" w:type="dxa"/>
          </w:tcPr>
          <w:p w14:paraId="18AA5A53" w14:textId="2132C99E" w:rsidR="009103B4" w:rsidRPr="008E4945" w:rsidRDefault="002B54EF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FRIDAY</w:t>
            </w:r>
          </w:p>
        </w:tc>
        <w:tc>
          <w:tcPr>
            <w:tcW w:w="2247" w:type="dxa"/>
          </w:tcPr>
          <w:p w14:paraId="5A57D3E7" w14:textId="6914588E" w:rsidR="009103B4" w:rsidRPr="008E4945" w:rsidRDefault="002B54EF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FRIDAY</w:t>
            </w:r>
          </w:p>
        </w:tc>
        <w:tc>
          <w:tcPr>
            <w:tcW w:w="1549" w:type="dxa"/>
          </w:tcPr>
          <w:p w14:paraId="76693622" w14:textId="38A75640" w:rsidR="009103B4" w:rsidRPr="008E4945" w:rsidRDefault="002B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FRIDAY</w:t>
            </w:r>
            <w:bookmarkStart w:id="0" w:name="_GoBack"/>
            <w:bookmarkEnd w:id="0"/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78C9CC78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3: </w:t>
    </w:r>
    <w:r w:rsidR="004D37E3" w:rsidRPr="00FA358D">
      <w:rPr>
        <w:rFonts w:ascii="Times New Roman" w:hAnsi="Times New Roman" w:cs="Times New Roman"/>
      </w:rPr>
      <w:t xml:space="preserve">Writing for TV and Film Pt 1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911951">
      <w:rPr>
        <w:rFonts w:ascii="Times New Roman" w:hAnsi="Times New Roman" w:cs="Times New Roman"/>
      </w:rPr>
      <w:t>April</w:t>
    </w:r>
    <w:r w:rsidR="002B54EF">
      <w:rPr>
        <w:rFonts w:ascii="Times New Roman" w:hAnsi="Times New Roman" w:cs="Times New Roman"/>
      </w:rPr>
      <w:t>15-17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408B1"/>
    <w:rsid w:val="00052010"/>
    <w:rsid w:val="00054FA5"/>
    <w:rsid w:val="00055A9F"/>
    <w:rsid w:val="0006353F"/>
    <w:rsid w:val="00085D88"/>
    <w:rsid w:val="00087B56"/>
    <w:rsid w:val="00094532"/>
    <w:rsid w:val="000A46F8"/>
    <w:rsid w:val="000B3165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1C93"/>
    <w:rsid w:val="001F3F51"/>
    <w:rsid w:val="002078CB"/>
    <w:rsid w:val="00215D46"/>
    <w:rsid w:val="00220713"/>
    <w:rsid w:val="00231B90"/>
    <w:rsid w:val="00245498"/>
    <w:rsid w:val="0024650B"/>
    <w:rsid w:val="00282B6A"/>
    <w:rsid w:val="00283631"/>
    <w:rsid w:val="002A40E0"/>
    <w:rsid w:val="002A424D"/>
    <w:rsid w:val="002A6003"/>
    <w:rsid w:val="002B54EF"/>
    <w:rsid w:val="002D0B42"/>
    <w:rsid w:val="002D35D3"/>
    <w:rsid w:val="002E6D7C"/>
    <w:rsid w:val="002F1E79"/>
    <w:rsid w:val="002F7D1E"/>
    <w:rsid w:val="00306745"/>
    <w:rsid w:val="003416BB"/>
    <w:rsid w:val="003523FD"/>
    <w:rsid w:val="003A17AA"/>
    <w:rsid w:val="003C6F56"/>
    <w:rsid w:val="003D72B0"/>
    <w:rsid w:val="003F005E"/>
    <w:rsid w:val="00410D99"/>
    <w:rsid w:val="00426D0B"/>
    <w:rsid w:val="004433F4"/>
    <w:rsid w:val="004604D1"/>
    <w:rsid w:val="004B286B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71E7C"/>
    <w:rsid w:val="0058779A"/>
    <w:rsid w:val="005B189A"/>
    <w:rsid w:val="005C37FE"/>
    <w:rsid w:val="005E43CE"/>
    <w:rsid w:val="005F7956"/>
    <w:rsid w:val="006177C3"/>
    <w:rsid w:val="006258F0"/>
    <w:rsid w:val="00631DEE"/>
    <w:rsid w:val="006350E1"/>
    <w:rsid w:val="00642117"/>
    <w:rsid w:val="0065612E"/>
    <w:rsid w:val="006714BE"/>
    <w:rsid w:val="006854F5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156A2"/>
    <w:rsid w:val="00723282"/>
    <w:rsid w:val="00732DA8"/>
    <w:rsid w:val="007351A8"/>
    <w:rsid w:val="00762C31"/>
    <w:rsid w:val="00776D8A"/>
    <w:rsid w:val="00777838"/>
    <w:rsid w:val="007905D9"/>
    <w:rsid w:val="007961CB"/>
    <w:rsid w:val="007964FC"/>
    <w:rsid w:val="0079712C"/>
    <w:rsid w:val="007B5970"/>
    <w:rsid w:val="007C7114"/>
    <w:rsid w:val="007E6CB0"/>
    <w:rsid w:val="0081077C"/>
    <w:rsid w:val="00810A67"/>
    <w:rsid w:val="0085213D"/>
    <w:rsid w:val="00854EF6"/>
    <w:rsid w:val="008624B7"/>
    <w:rsid w:val="0086320D"/>
    <w:rsid w:val="00875BA2"/>
    <w:rsid w:val="00877F70"/>
    <w:rsid w:val="00894A16"/>
    <w:rsid w:val="008968EE"/>
    <w:rsid w:val="008B6CB6"/>
    <w:rsid w:val="008E4945"/>
    <w:rsid w:val="00903762"/>
    <w:rsid w:val="00905D19"/>
    <w:rsid w:val="009103B4"/>
    <w:rsid w:val="00911951"/>
    <w:rsid w:val="00923F32"/>
    <w:rsid w:val="009351D8"/>
    <w:rsid w:val="00936FFE"/>
    <w:rsid w:val="00943197"/>
    <w:rsid w:val="00946B91"/>
    <w:rsid w:val="00953158"/>
    <w:rsid w:val="009719C9"/>
    <w:rsid w:val="0099036C"/>
    <w:rsid w:val="009946C1"/>
    <w:rsid w:val="009C1514"/>
    <w:rsid w:val="009F0C25"/>
    <w:rsid w:val="00A01A05"/>
    <w:rsid w:val="00A16D55"/>
    <w:rsid w:val="00A25E98"/>
    <w:rsid w:val="00A33D94"/>
    <w:rsid w:val="00A66373"/>
    <w:rsid w:val="00A66CEB"/>
    <w:rsid w:val="00A76440"/>
    <w:rsid w:val="00A768E8"/>
    <w:rsid w:val="00A916A9"/>
    <w:rsid w:val="00A95648"/>
    <w:rsid w:val="00AA2D50"/>
    <w:rsid w:val="00AA4DE7"/>
    <w:rsid w:val="00AC2FD3"/>
    <w:rsid w:val="00AC6767"/>
    <w:rsid w:val="00AC7812"/>
    <w:rsid w:val="00B01FD1"/>
    <w:rsid w:val="00B043BB"/>
    <w:rsid w:val="00B24D54"/>
    <w:rsid w:val="00B26BDD"/>
    <w:rsid w:val="00B32C8B"/>
    <w:rsid w:val="00B32D36"/>
    <w:rsid w:val="00B45DE7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502B5"/>
    <w:rsid w:val="00C555FD"/>
    <w:rsid w:val="00C63F24"/>
    <w:rsid w:val="00C71846"/>
    <w:rsid w:val="00CB0614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91A9F"/>
    <w:rsid w:val="00DC4CF1"/>
    <w:rsid w:val="00DD538A"/>
    <w:rsid w:val="00DD7A72"/>
    <w:rsid w:val="00DE080E"/>
    <w:rsid w:val="00DF1750"/>
    <w:rsid w:val="00E02C1A"/>
    <w:rsid w:val="00E03BA4"/>
    <w:rsid w:val="00E34D91"/>
    <w:rsid w:val="00E50AFD"/>
    <w:rsid w:val="00E510A1"/>
    <w:rsid w:val="00E61878"/>
    <w:rsid w:val="00E63D1F"/>
    <w:rsid w:val="00E7653E"/>
    <w:rsid w:val="00ED0D4E"/>
    <w:rsid w:val="00ED3E14"/>
    <w:rsid w:val="00ED5D22"/>
    <w:rsid w:val="00EE17F1"/>
    <w:rsid w:val="00EE7DC4"/>
    <w:rsid w:val="00EF1DE9"/>
    <w:rsid w:val="00EF51DC"/>
    <w:rsid w:val="00F010C4"/>
    <w:rsid w:val="00F01984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6</cp:revision>
  <dcterms:created xsi:type="dcterms:W3CDTF">2025-04-15T00:53:00Z</dcterms:created>
  <dcterms:modified xsi:type="dcterms:W3CDTF">2025-04-15T00:56:00Z</dcterms:modified>
</cp:coreProperties>
</file>